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C9" w:rsidRDefault="00576592" w:rsidP="0057659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76592">
        <w:rPr>
          <w:rFonts w:ascii="Arial" w:hAnsi="Arial" w:cs="Arial"/>
          <w:b/>
          <w:sz w:val="24"/>
          <w:szCs w:val="24"/>
        </w:rPr>
        <w:t>LANZA GOBIERNO DE ANA PATY PERALTA REGISTRO DE PROGRAMA “ELLAS FACTURAN”</w:t>
      </w:r>
    </w:p>
    <w:p w:rsidR="00576592" w:rsidRDefault="00576592" w:rsidP="003579C9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6592" w:rsidRPr="00576592" w:rsidRDefault="007267EA" w:rsidP="00576592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Cancún, Q.R., a </w:t>
      </w:r>
      <w:r w:rsidR="003938C6">
        <w:rPr>
          <w:rFonts w:ascii="Arial" w:hAnsi="Arial" w:cs="Arial"/>
          <w:b/>
          <w:color w:val="000000" w:themeColor="text1"/>
          <w:sz w:val="24"/>
          <w:szCs w:val="24"/>
        </w:rPr>
        <w:t>28</w:t>
      </w:r>
      <w:r w:rsidR="00D73C84" w:rsidRPr="00FA2C0D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9C2BDC">
        <w:rPr>
          <w:rFonts w:ascii="Arial" w:hAnsi="Arial" w:cs="Arial"/>
          <w:b/>
          <w:color w:val="000000" w:themeColor="text1"/>
          <w:sz w:val="24"/>
          <w:szCs w:val="24"/>
        </w:rPr>
        <w:t>junio</w:t>
      </w:r>
      <w:r w:rsidR="00E00727" w:rsidRPr="00FA2C0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73C84" w:rsidRPr="00FA2C0D">
        <w:rPr>
          <w:rFonts w:ascii="Arial" w:hAnsi="Arial" w:cs="Arial"/>
          <w:b/>
          <w:color w:val="000000" w:themeColor="text1"/>
          <w:sz w:val="24"/>
          <w:szCs w:val="24"/>
        </w:rPr>
        <w:t>de 202</w:t>
      </w:r>
      <w:r w:rsidR="00684366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D73C84" w:rsidRPr="00FA2C0D">
        <w:rPr>
          <w:rFonts w:ascii="Arial" w:hAnsi="Arial" w:cs="Arial"/>
          <w:b/>
          <w:color w:val="000000" w:themeColor="text1"/>
          <w:sz w:val="24"/>
          <w:szCs w:val="24"/>
        </w:rPr>
        <w:t>.-</w:t>
      </w:r>
      <w:r w:rsidR="00D73C84" w:rsidRPr="00FA2C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6592" w:rsidRPr="00576592">
        <w:rPr>
          <w:rFonts w:ascii="Arial" w:hAnsi="Arial" w:cs="Arial"/>
          <w:color w:val="000000" w:themeColor="text1"/>
          <w:sz w:val="24"/>
          <w:szCs w:val="24"/>
        </w:rPr>
        <w:t>El gobierno municipal de Benito Juárez, en coordinación con la Comisión para la Inclusión Financiera</w:t>
      </w:r>
      <w:r w:rsidR="00576592">
        <w:rPr>
          <w:rFonts w:ascii="Arial" w:hAnsi="Arial" w:cs="Arial"/>
          <w:color w:val="000000" w:themeColor="text1"/>
          <w:sz w:val="24"/>
          <w:szCs w:val="24"/>
        </w:rPr>
        <w:t xml:space="preserve"> de las Mujeres</w:t>
      </w:r>
      <w:r w:rsidR="00576592" w:rsidRPr="00576592">
        <w:rPr>
          <w:rFonts w:ascii="Arial" w:hAnsi="Arial" w:cs="Arial"/>
          <w:color w:val="000000" w:themeColor="text1"/>
          <w:sz w:val="24"/>
          <w:szCs w:val="24"/>
        </w:rPr>
        <w:t xml:space="preserve">, invita a las cancunenses </w:t>
      </w:r>
      <w:r w:rsidR="00576592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576592" w:rsidRPr="00576592">
        <w:rPr>
          <w:rFonts w:ascii="Arial" w:hAnsi="Arial" w:cs="Arial"/>
          <w:color w:val="000000" w:themeColor="text1"/>
          <w:sz w:val="24"/>
          <w:szCs w:val="24"/>
        </w:rPr>
        <w:t>sumar</w:t>
      </w:r>
      <w:r w:rsidR="00576592">
        <w:rPr>
          <w:rFonts w:ascii="Arial" w:hAnsi="Arial" w:cs="Arial"/>
          <w:color w:val="000000" w:themeColor="text1"/>
          <w:sz w:val="24"/>
          <w:szCs w:val="24"/>
        </w:rPr>
        <w:t xml:space="preserve">se al segundo gran registro en el </w:t>
      </w:r>
      <w:r w:rsidR="00576592" w:rsidRPr="00576592">
        <w:rPr>
          <w:rFonts w:ascii="Arial" w:hAnsi="Arial" w:cs="Arial"/>
          <w:color w:val="000000" w:themeColor="text1"/>
          <w:sz w:val="24"/>
          <w:szCs w:val="24"/>
        </w:rPr>
        <w:t>proyecto “Ellas Facturan”,</w:t>
      </w:r>
      <w:r w:rsidR="00576592">
        <w:rPr>
          <w:rFonts w:ascii="Arial" w:hAnsi="Arial" w:cs="Arial"/>
          <w:color w:val="000000" w:themeColor="text1"/>
          <w:sz w:val="24"/>
          <w:szCs w:val="24"/>
        </w:rPr>
        <w:t xml:space="preserve"> con el propósito de impulsar su</w:t>
      </w:r>
      <w:r w:rsidR="00576592" w:rsidRPr="00576592">
        <w:rPr>
          <w:rFonts w:ascii="Arial" w:hAnsi="Arial" w:cs="Arial"/>
          <w:color w:val="000000" w:themeColor="text1"/>
          <w:sz w:val="24"/>
          <w:szCs w:val="24"/>
        </w:rPr>
        <w:t xml:space="preserve"> empoderamiento en el ámbito económico. </w:t>
      </w:r>
    </w:p>
    <w:p w:rsidR="00576592" w:rsidRPr="00576592" w:rsidRDefault="00576592" w:rsidP="00576592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76592" w:rsidRPr="00576592" w:rsidRDefault="00576592" w:rsidP="00576592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Esta</w:t>
      </w:r>
      <w:r w:rsidRPr="005765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estrategia</w:t>
      </w:r>
      <w:r w:rsidRPr="00576592">
        <w:rPr>
          <w:rFonts w:ascii="Arial" w:hAnsi="Arial" w:cs="Arial"/>
          <w:color w:val="000000" w:themeColor="text1"/>
          <w:sz w:val="24"/>
          <w:szCs w:val="24"/>
        </w:rPr>
        <w:t>, encabezad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576592">
        <w:rPr>
          <w:rFonts w:ascii="Arial" w:hAnsi="Arial" w:cs="Arial"/>
          <w:color w:val="000000" w:themeColor="text1"/>
          <w:sz w:val="24"/>
          <w:szCs w:val="24"/>
        </w:rPr>
        <w:t xml:space="preserve"> por la Presidenta Municipal, Ana Paty Peralta, suma </w:t>
      </w:r>
      <w:r>
        <w:rPr>
          <w:rFonts w:ascii="Arial" w:hAnsi="Arial" w:cs="Arial"/>
          <w:color w:val="000000" w:themeColor="text1"/>
          <w:sz w:val="24"/>
          <w:szCs w:val="24"/>
        </w:rPr>
        <w:t>más de 700 mujeres beneficiadas</w:t>
      </w:r>
      <w:r w:rsidRPr="00576592">
        <w:rPr>
          <w:rFonts w:ascii="Arial" w:hAnsi="Arial" w:cs="Arial"/>
          <w:color w:val="000000" w:themeColor="text1"/>
          <w:sz w:val="24"/>
          <w:szCs w:val="24"/>
        </w:rPr>
        <w:t xml:space="preserve"> con cursos, talleres y capacitaciones que sirven para el empuje de sus emprendimientos.</w:t>
      </w:r>
    </w:p>
    <w:p w:rsidR="00576592" w:rsidRPr="00576592" w:rsidRDefault="00576592" w:rsidP="00576592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76592" w:rsidRPr="00576592" w:rsidRDefault="00576592" w:rsidP="00576592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6592">
        <w:rPr>
          <w:rFonts w:ascii="Arial" w:hAnsi="Arial" w:cs="Arial"/>
          <w:color w:val="000000" w:themeColor="text1"/>
          <w:sz w:val="24"/>
          <w:szCs w:val="24"/>
        </w:rPr>
        <w:t xml:space="preserve">La convocatoria va dirigida a todas las </w:t>
      </w:r>
      <w:r>
        <w:rPr>
          <w:rFonts w:ascii="Arial" w:hAnsi="Arial" w:cs="Arial"/>
          <w:color w:val="000000" w:themeColor="text1"/>
          <w:sz w:val="24"/>
          <w:szCs w:val="24"/>
        </w:rPr>
        <w:t>féminas</w:t>
      </w:r>
      <w:r w:rsidRPr="00576592">
        <w:rPr>
          <w:rFonts w:ascii="Arial" w:hAnsi="Arial" w:cs="Arial"/>
          <w:color w:val="000000" w:themeColor="text1"/>
          <w:sz w:val="24"/>
          <w:szCs w:val="24"/>
        </w:rPr>
        <w:t xml:space="preserve"> que deseen incursionar económicamente en la idea de un negocio, un empr</w:t>
      </w:r>
      <w:r>
        <w:rPr>
          <w:rFonts w:ascii="Arial" w:hAnsi="Arial" w:cs="Arial"/>
          <w:color w:val="000000" w:themeColor="text1"/>
          <w:sz w:val="24"/>
          <w:szCs w:val="24"/>
        </w:rPr>
        <w:t>endimiento o bien,</w:t>
      </w:r>
      <w:r w:rsidRPr="00576592">
        <w:rPr>
          <w:rFonts w:ascii="Arial" w:hAnsi="Arial" w:cs="Arial"/>
          <w:color w:val="000000" w:themeColor="text1"/>
          <w:sz w:val="24"/>
          <w:szCs w:val="24"/>
        </w:rPr>
        <w:t xml:space="preserve"> para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la actividad que ya realicen</w:t>
      </w:r>
      <w:r w:rsidRPr="00576592">
        <w:rPr>
          <w:rFonts w:ascii="Arial" w:hAnsi="Arial" w:cs="Arial"/>
          <w:color w:val="000000" w:themeColor="text1"/>
          <w:sz w:val="24"/>
          <w:szCs w:val="24"/>
        </w:rPr>
        <w:t xml:space="preserve"> sea impulsad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576592">
        <w:rPr>
          <w:rFonts w:ascii="Arial" w:hAnsi="Arial" w:cs="Arial"/>
          <w:color w:val="000000" w:themeColor="text1"/>
          <w:sz w:val="24"/>
          <w:szCs w:val="24"/>
        </w:rPr>
        <w:t xml:space="preserve"> con capacitaciones en áreas estratégicas, </w:t>
      </w:r>
      <w:r>
        <w:rPr>
          <w:rFonts w:ascii="Arial" w:hAnsi="Arial" w:cs="Arial"/>
          <w:color w:val="000000" w:themeColor="text1"/>
          <w:sz w:val="24"/>
          <w:szCs w:val="24"/>
        </w:rPr>
        <w:t>pláticas</w:t>
      </w:r>
      <w:r w:rsidRPr="00576592">
        <w:rPr>
          <w:rFonts w:ascii="Arial" w:hAnsi="Arial" w:cs="Arial"/>
          <w:color w:val="000000" w:themeColor="text1"/>
          <w:sz w:val="24"/>
          <w:szCs w:val="24"/>
        </w:rPr>
        <w:t xml:space="preserve"> para el autoempleo y desarrollo de habilidades.</w:t>
      </w:r>
    </w:p>
    <w:p w:rsidR="00576592" w:rsidRPr="00576592" w:rsidRDefault="00576592" w:rsidP="00576592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76592" w:rsidRPr="00576592" w:rsidRDefault="00576592" w:rsidP="00576592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6592">
        <w:rPr>
          <w:rFonts w:ascii="Arial" w:hAnsi="Arial" w:cs="Arial"/>
          <w:color w:val="000000" w:themeColor="text1"/>
          <w:sz w:val="24"/>
          <w:szCs w:val="24"/>
        </w:rPr>
        <w:t xml:space="preserve">Además, funge como una vinculación a financiamientos y/o productos bancarios, acceso a eventos de impulso comercial, </w:t>
      </w:r>
      <w:r>
        <w:rPr>
          <w:rFonts w:ascii="Arial" w:hAnsi="Arial" w:cs="Arial"/>
          <w:color w:val="000000" w:themeColor="text1"/>
          <w:sz w:val="24"/>
          <w:szCs w:val="24"/>
        </w:rPr>
        <w:t>además de que les permite</w:t>
      </w:r>
      <w:r w:rsidRPr="00576592">
        <w:rPr>
          <w:rFonts w:ascii="Arial" w:hAnsi="Arial" w:cs="Arial"/>
          <w:color w:val="000000" w:themeColor="text1"/>
          <w:sz w:val="24"/>
          <w:szCs w:val="24"/>
        </w:rPr>
        <w:t xml:space="preserve"> tener espacios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en la actividad socioeconómica, </w:t>
      </w:r>
      <w:r w:rsidRPr="00576592">
        <w:rPr>
          <w:rFonts w:ascii="Arial" w:hAnsi="Arial" w:cs="Arial"/>
          <w:color w:val="000000" w:themeColor="text1"/>
          <w:sz w:val="24"/>
          <w:szCs w:val="24"/>
        </w:rPr>
        <w:t>en la que profesionales y emprendedores puedan crear y desarrollar oportunidades de negocios.</w:t>
      </w:r>
    </w:p>
    <w:p w:rsidR="00576592" w:rsidRPr="00576592" w:rsidRDefault="00576592" w:rsidP="00576592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E0AD7" w:rsidRDefault="00576592" w:rsidP="00576592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6592">
        <w:rPr>
          <w:rFonts w:ascii="Arial" w:hAnsi="Arial" w:cs="Arial"/>
          <w:color w:val="000000" w:themeColor="text1"/>
          <w:sz w:val="24"/>
          <w:szCs w:val="24"/>
        </w:rPr>
        <w:t>Por lo tanto, el sector privado, sociedad civil e instancias gubernamentales se unen para desarrollar alianzas estratégicas en la inclusión financiera de las mujeres, quienes tienen fecha límite hasta el día 25 de julio para registrarse directamente a los números 998 704 9080 y 998 881 280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0, con número de extensión 9010 o bien en el correo electrónico: </w:t>
      </w:r>
      <w:hyperlink r:id="rId8" w:history="1">
        <w:r w:rsidRPr="00177648">
          <w:rPr>
            <w:rStyle w:val="Hipervnculo"/>
            <w:rFonts w:ascii="Arial" w:hAnsi="Arial" w:cs="Arial"/>
            <w:sz w:val="24"/>
            <w:szCs w:val="24"/>
          </w:rPr>
          <w:t>asesorespresidencia@cancun.gob.mx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bookmarkStart w:id="0" w:name="_GoBack"/>
      <w:bookmarkEnd w:id="0"/>
    </w:p>
    <w:p w:rsidR="00C95A0A" w:rsidRPr="00A44CB4" w:rsidRDefault="00C95A0A" w:rsidP="00C95A0A">
      <w:pPr>
        <w:pStyle w:val="Sinespaciado"/>
        <w:jc w:val="both"/>
        <w:rPr>
          <w:rFonts w:ascii="Arial" w:eastAsiaTheme="minorHAnsi" w:hAnsi="Arial" w:cs="Arial"/>
          <w:sz w:val="24"/>
          <w:szCs w:val="24"/>
        </w:rPr>
      </w:pPr>
    </w:p>
    <w:p w:rsidR="00FA2C0D" w:rsidRPr="00FA2C0D" w:rsidRDefault="00FA2C0D" w:rsidP="00FA2C0D">
      <w:pPr>
        <w:jc w:val="center"/>
        <w:rPr>
          <w:rFonts w:ascii="Arial" w:eastAsia="Times New Roman" w:hAnsi="Arial" w:cs="Arial"/>
          <w:color w:val="202124"/>
          <w:lang w:val="es-MX" w:eastAsia="es-MX"/>
        </w:rPr>
      </w:pPr>
      <w:r>
        <w:rPr>
          <w:rFonts w:ascii="Arial" w:eastAsia="Times New Roman" w:hAnsi="Arial" w:cs="Arial"/>
          <w:color w:val="202124"/>
          <w:lang w:val="es-MX" w:eastAsia="es-MX"/>
        </w:rPr>
        <w:t>*****</w:t>
      </w:r>
      <w:r w:rsidR="00956C84">
        <w:rPr>
          <w:rFonts w:ascii="Arial" w:eastAsia="Times New Roman" w:hAnsi="Arial" w:cs="Arial"/>
          <w:color w:val="202124"/>
          <w:lang w:val="es-MX" w:eastAsia="es-MX"/>
        </w:rPr>
        <w:t>*******</w:t>
      </w:r>
    </w:p>
    <w:p w:rsidR="004944F3" w:rsidRPr="00331CFE" w:rsidRDefault="004944F3" w:rsidP="004944F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4944F3" w:rsidRPr="00331CFE" w:rsidSect="003C27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B5F" w:rsidRDefault="00572B5F" w:rsidP="00F1443B">
      <w:r>
        <w:separator/>
      </w:r>
    </w:p>
  </w:endnote>
  <w:endnote w:type="continuationSeparator" w:id="0">
    <w:p w:rsidR="00572B5F" w:rsidRDefault="00572B5F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9D" w:rsidRDefault="006E74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6440F68" wp14:editId="1C0FE04D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9D" w:rsidRDefault="006E74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B5F" w:rsidRDefault="00572B5F" w:rsidP="00F1443B">
      <w:r>
        <w:separator/>
      </w:r>
    </w:p>
  </w:footnote>
  <w:footnote w:type="continuationSeparator" w:id="0">
    <w:p w:rsidR="00572B5F" w:rsidRDefault="00572B5F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9D" w:rsidRDefault="006E74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4E" w:rsidRDefault="00576592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1B12978E" wp14:editId="334CD996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576592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57659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6E749D">
            <w:rPr>
              <w:rFonts w:ascii="Gotham" w:hAnsi="Gotham"/>
              <w:b/>
              <w:sz w:val="22"/>
              <w:szCs w:val="22"/>
              <w:lang w:val="es-MX"/>
            </w:rPr>
            <w:t>1762</w:t>
          </w:r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6E749D" w:rsidP="006E749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28</w:t>
          </w:r>
          <w:r w:rsidR="00CA3DF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E00727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576592" w:rsidP="00BC656D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9D" w:rsidRDefault="006E74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7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7AFA"/>
    <w:rsid w:val="00037013"/>
    <w:rsid w:val="0006134D"/>
    <w:rsid w:val="00062154"/>
    <w:rsid w:val="00071CAD"/>
    <w:rsid w:val="000A43E2"/>
    <w:rsid w:val="000D2914"/>
    <w:rsid w:val="000D7A35"/>
    <w:rsid w:val="000E7C9D"/>
    <w:rsid w:val="000F234B"/>
    <w:rsid w:val="00133FF5"/>
    <w:rsid w:val="00144F85"/>
    <w:rsid w:val="00147033"/>
    <w:rsid w:val="0015401C"/>
    <w:rsid w:val="00174CBA"/>
    <w:rsid w:val="00182B44"/>
    <w:rsid w:val="00185684"/>
    <w:rsid w:val="00193705"/>
    <w:rsid w:val="00196271"/>
    <w:rsid w:val="001A5811"/>
    <w:rsid w:val="001B1D3B"/>
    <w:rsid w:val="001D467B"/>
    <w:rsid w:val="001F2650"/>
    <w:rsid w:val="002270B5"/>
    <w:rsid w:val="00257173"/>
    <w:rsid w:val="0029029B"/>
    <w:rsid w:val="002A3D6C"/>
    <w:rsid w:val="003046B0"/>
    <w:rsid w:val="00310C36"/>
    <w:rsid w:val="00331CFE"/>
    <w:rsid w:val="00337B1E"/>
    <w:rsid w:val="003579C9"/>
    <w:rsid w:val="00390E5A"/>
    <w:rsid w:val="00393569"/>
    <w:rsid w:val="003938C6"/>
    <w:rsid w:val="003976AB"/>
    <w:rsid w:val="003A12BE"/>
    <w:rsid w:val="003A2485"/>
    <w:rsid w:val="003A62DA"/>
    <w:rsid w:val="003B7AE3"/>
    <w:rsid w:val="003D2B42"/>
    <w:rsid w:val="003E35BC"/>
    <w:rsid w:val="003F454F"/>
    <w:rsid w:val="003F55DC"/>
    <w:rsid w:val="00415F7C"/>
    <w:rsid w:val="00421B5A"/>
    <w:rsid w:val="00423DF5"/>
    <w:rsid w:val="00450130"/>
    <w:rsid w:val="0046235B"/>
    <w:rsid w:val="00470C54"/>
    <w:rsid w:val="00487172"/>
    <w:rsid w:val="004944F3"/>
    <w:rsid w:val="00496060"/>
    <w:rsid w:val="004A5835"/>
    <w:rsid w:val="004B19A7"/>
    <w:rsid w:val="004C3284"/>
    <w:rsid w:val="004F7345"/>
    <w:rsid w:val="00502C8A"/>
    <w:rsid w:val="005301DA"/>
    <w:rsid w:val="00530F70"/>
    <w:rsid w:val="0054390E"/>
    <w:rsid w:val="00552245"/>
    <w:rsid w:val="00562DA1"/>
    <w:rsid w:val="00572B5F"/>
    <w:rsid w:val="00576592"/>
    <w:rsid w:val="0058105A"/>
    <w:rsid w:val="005B0295"/>
    <w:rsid w:val="005B755F"/>
    <w:rsid w:val="00604EF0"/>
    <w:rsid w:val="006065E7"/>
    <w:rsid w:val="00613B1B"/>
    <w:rsid w:val="00667FAC"/>
    <w:rsid w:val="00677CD8"/>
    <w:rsid w:val="00684366"/>
    <w:rsid w:val="0069290B"/>
    <w:rsid w:val="006B74AE"/>
    <w:rsid w:val="006C3CA6"/>
    <w:rsid w:val="006E749D"/>
    <w:rsid w:val="007207DC"/>
    <w:rsid w:val="007267EA"/>
    <w:rsid w:val="00746D84"/>
    <w:rsid w:val="007616CF"/>
    <w:rsid w:val="00766348"/>
    <w:rsid w:val="00767325"/>
    <w:rsid w:val="0077527D"/>
    <w:rsid w:val="00784C2B"/>
    <w:rsid w:val="007C1D5E"/>
    <w:rsid w:val="007C71B1"/>
    <w:rsid w:val="007E3417"/>
    <w:rsid w:val="007F5201"/>
    <w:rsid w:val="00805B2D"/>
    <w:rsid w:val="008102C0"/>
    <w:rsid w:val="0082262F"/>
    <w:rsid w:val="00837547"/>
    <w:rsid w:val="0085375B"/>
    <w:rsid w:val="00863DE7"/>
    <w:rsid w:val="00875531"/>
    <w:rsid w:val="008A2F7A"/>
    <w:rsid w:val="008A35A4"/>
    <w:rsid w:val="0092669D"/>
    <w:rsid w:val="00956C84"/>
    <w:rsid w:val="00980428"/>
    <w:rsid w:val="0099002F"/>
    <w:rsid w:val="009B5BE2"/>
    <w:rsid w:val="009C282E"/>
    <w:rsid w:val="009C2BDC"/>
    <w:rsid w:val="009D63CC"/>
    <w:rsid w:val="009E28E5"/>
    <w:rsid w:val="009E4EFC"/>
    <w:rsid w:val="00A1190A"/>
    <w:rsid w:val="00A22FC3"/>
    <w:rsid w:val="00A31BDA"/>
    <w:rsid w:val="00A41B2C"/>
    <w:rsid w:val="00A44CB4"/>
    <w:rsid w:val="00A83C68"/>
    <w:rsid w:val="00AA7D98"/>
    <w:rsid w:val="00AE5D35"/>
    <w:rsid w:val="00B04890"/>
    <w:rsid w:val="00B223FD"/>
    <w:rsid w:val="00B30388"/>
    <w:rsid w:val="00B41DD3"/>
    <w:rsid w:val="00B751EB"/>
    <w:rsid w:val="00B77A95"/>
    <w:rsid w:val="00B8450D"/>
    <w:rsid w:val="00BA7FD1"/>
    <w:rsid w:val="00BC134D"/>
    <w:rsid w:val="00BD2075"/>
    <w:rsid w:val="00BE13B5"/>
    <w:rsid w:val="00BE5C2B"/>
    <w:rsid w:val="00C42C4F"/>
    <w:rsid w:val="00C811D3"/>
    <w:rsid w:val="00C95A0A"/>
    <w:rsid w:val="00CA3DFC"/>
    <w:rsid w:val="00CB470D"/>
    <w:rsid w:val="00CC7116"/>
    <w:rsid w:val="00CD7EF2"/>
    <w:rsid w:val="00CF1373"/>
    <w:rsid w:val="00D02F43"/>
    <w:rsid w:val="00D042A1"/>
    <w:rsid w:val="00D415D5"/>
    <w:rsid w:val="00D46DE9"/>
    <w:rsid w:val="00D73055"/>
    <w:rsid w:val="00D73C84"/>
    <w:rsid w:val="00D81728"/>
    <w:rsid w:val="00D92A0C"/>
    <w:rsid w:val="00DA6045"/>
    <w:rsid w:val="00DC0F6B"/>
    <w:rsid w:val="00DC172E"/>
    <w:rsid w:val="00DC3E48"/>
    <w:rsid w:val="00DE0AD7"/>
    <w:rsid w:val="00E00727"/>
    <w:rsid w:val="00E15B31"/>
    <w:rsid w:val="00E2602D"/>
    <w:rsid w:val="00EA108F"/>
    <w:rsid w:val="00EA783C"/>
    <w:rsid w:val="00EE7684"/>
    <w:rsid w:val="00EF7E2C"/>
    <w:rsid w:val="00F1443B"/>
    <w:rsid w:val="00F36D3D"/>
    <w:rsid w:val="00F410D3"/>
    <w:rsid w:val="00F429FC"/>
    <w:rsid w:val="00F56252"/>
    <w:rsid w:val="00FA2C0D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sorespresidencia@cancun.gob.mx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PROPIETARIO</dc:creator>
  <cp:lastModifiedBy>usuario</cp:lastModifiedBy>
  <cp:revision>18</cp:revision>
  <dcterms:created xsi:type="dcterms:W3CDTF">2022-11-28T21:24:00Z</dcterms:created>
  <dcterms:modified xsi:type="dcterms:W3CDTF">2023-06-28T18:35:00Z</dcterms:modified>
</cp:coreProperties>
</file>